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E44" w:rsidRPr="003D1697" w:rsidRDefault="00F21E44" w:rsidP="00383CCE">
      <w:pPr>
        <w:autoSpaceDE w:val="0"/>
        <w:autoSpaceDN w:val="0"/>
        <w:adjustRightInd w:val="0"/>
        <w:ind w:firstLine="567"/>
        <w:jc w:val="center"/>
        <w:rPr>
          <w:b/>
          <w:sz w:val="28"/>
          <w:szCs w:val="24"/>
        </w:rPr>
      </w:pPr>
      <w:r w:rsidRPr="003D1697">
        <w:rPr>
          <w:b/>
          <w:sz w:val="28"/>
          <w:szCs w:val="24"/>
        </w:rPr>
        <w:t>DIOCESI DI TURSI-LAGONEGRO</w:t>
      </w:r>
    </w:p>
    <w:p w:rsidR="00F21E44" w:rsidRPr="003D1697" w:rsidRDefault="00F21E44" w:rsidP="00383CCE">
      <w:pPr>
        <w:autoSpaceDE w:val="0"/>
        <w:autoSpaceDN w:val="0"/>
        <w:adjustRightInd w:val="0"/>
        <w:ind w:firstLine="567"/>
        <w:jc w:val="center"/>
        <w:rPr>
          <w:i/>
          <w:sz w:val="28"/>
          <w:szCs w:val="24"/>
        </w:rPr>
      </w:pPr>
      <w:r w:rsidRPr="003D1697">
        <w:rPr>
          <w:i/>
          <w:sz w:val="28"/>
          <w:szCs w:val="24"/>
        </w:rPr>
        <w:t>Ufficio per le Comunicazioni Sociali</w:t>
      </w:r>
    </w:p>
    <w:p w:rsidR="00F21E44" w:rsidRPr="003D1697" w:rsidRDefault="00F21E44" w:rsidP="00383CCE">
      <w:pPr>
        <w:autoSpaceDE w:val="0"/>
        <w:autoSpaceDN w:val="0"/>
        <w:adjustRightInd w:val="0"/>
        <w:ind w:firstLine="567"/>
        <w:jc w:val="center"/>
        <w:rPr>
          <w:b/>
          <w:sz w:val="24"/>
          <w:szCs w:val="24"/>
        </w:rPr>
      </w:pPr>
    </w:p>
    <w:p w:rsidR="00F21E44" w:rsidRPr="003D1697" w:rsidRDefault="00F21E44" w:rsidP="00383CCE">
      <w:pPr>
        <w:ind w:firstLine="567"/>
        <w:jc w:val="right"/>
      </w:pPr>
      <w:r w:rsidRPr="003D1697">
        <w:t xml:space="preserve">Tursi, </w:t>
      </w:r>
      <w:r w:rsidR="008E2943">
        <w:t>08</w:t>
      </w:r>
      <w:r w:rsidR="00324B41">
        <w:t>.</w:t>
      </w:r>
      <w:r w:rsidR="00FA0130">
        <w:t>0</w:t>
      </w:r>
      <w:r w:rsidR="008E2943">
        <w:t>2</w:t>
      </w:r>
      <w:r w:rsidRPr="003D1697">
        <w:t>.20</w:t>
      </w:r>
      <w:r w:rsidR="00A951B6">
        <w:t>2</w:t>
      </w:r>
      <w:r w:rsidR="00FA0130">
        <w:t>1</w:t>
      </w:r>
    </w:p>
    <w:p w:rsidR="00F21E44" w:rsidRDefault="00F21E44" w:rsidP="00383CCE">
      <w:pPr>
        <w:ind w:firstLine="567"/>
        <w:jc w:val="both"/>
        <w:rPr>
          <w:i/>
          <w:sz w:val="12"/>
          <w:szCs w:val="10"/>
        </w:rPr>
      </w:pPr>
    </w:p>
    <w:p w:rsidR="00F5608D" w:rsidRPr="00A47623" w:rsidRDefault="00F5608D" w:rsidP="00383CCE">
      <w:pPr>
        <w:ind w:firstLine="567"/>
        <w:jc w:val="both"/>
        <w:rPr>
          <w:i/>
          <w:sz w:val="12"/>
          <w:szCs w:val="10"/>
        </w:rPr>
      </w:pPr>
    </w:p>
    <w:p w:rsidR="00686E22" w:rsidRPr="002D0E86" w:rsidRDefault="00F21E44" w:rsidP="00383CCE">
      <w:pPr>
        <w:rPr>
          <w:b/>
          <w:sz w:val="22"/>
          <w:szCs w:val="22"/>
        </w:rPr>
      </w:pPr>
      <w:r w:rsidRPr="002D0E86">
        <w:rPr>
          <w:i/>
          <w:sz w:val="22"/>
          <w:szCs w:val="22"/>
        </w:rPr>
        <w:t>Comunicato Stampa</w:t>
      </w:r>
    </w:p>
    <w:p w:rsidR="00847D82" w:rsidRPr="002D0E86" w:rsidRDefault="008E2943" w:rsidP="002D0E86">
      <w:pPr>
        <w:rPr>
          <w:b/>
          <w:sz w:val="24"/>
        </w:rPr>
      </w:pPr>
      <w:r>
        <w:rPr>
          <w:b/>
          <w:sz w:val="24"/>
        </w:rPr>
        <w:t xml:space="preserve">INCONTRO FORMATIVO IN VISTA DELLA GIORNATA DEL MALATO </w:t>
      </w:r>
      <w:r w:rsidR="00FA0130">
        <w:rPr>
          <w:b/>
          <w:sz w:val="24"/>
        </w:rPr>
        <w:t xml:space="preserve"> </w:t>
      </w:r>
    </w:p>
    <w:p w:rsidR="002D0E86" w:rsidRPr="002D0E86" w:rsidRDefault="008E2943" w:rsidP="002D0E86">
      <w:pPr>
        <w:rPr>
          <w:b/>
        </w:rPr>
      </w:pPr>
      <w:r>
        <w:rPr>
          <w:b/>
        </w:rPr>
        <w:t>Martedì 9 Febbraio</w:t>
      </w:r>
      <w:r w:rsidR="00FA0130">
        <w:rPr>
          <w:b/>
        </w:rPr>
        <w:t xml:space="preserve"> 2021</w:t>
      </w:r>
      <w:r w:rsidR="002D0E86" w:rsidRPr="002D0E86">
        <w:rPr>
          <w:b/>
        </w:rPr>
        <w:t>, dalle ore 1</w:t>
      </w:r>
      <w:r>
        <w:rPr>
          <w:b/>
        </w:rPr>
        <w:t>6</w:t>
      </w:r>
      <w:r w:rsidR="002D0E86" w:rsidRPr="002D0E86">
        <w:rPr>
          <w:b/>
        </w:rPr>
        <w:t>.</w:t>
      </w:r>
      <w:r>
        <w:rPr>
          <w:b/>
        </w:rPr>
        <w:t>0</w:t>
      </w:r>
      <w:r w:rsidR="002D0E86" w:rsidRPr="002D0E86">
        <w:rPr>
          <w:b/>
        </w:rPr>
        <w:t>0 alle ore 1</w:t>
      </w:r>
      <w:r>
        <w:rPr>
          <w:b/>
        </w:rPr>
        <w:t>7</w:t>
      </w:r>
      <w:r w:rsidR="002D0E86" w:rsidRPr="002D0E86">
        <w:rPr>
          <w:b/>
        </w:rPr>
        <w:t>.</w:t>
      </w:r>
      <w:r>
        <w:rPr>
          <w:b/>
        </w:rPr>
        <w:t>0</w:t>
      </w:r>
      <w:r w:rsidR="002D0E86" w:rsidRPr="002D0E86">
        <w:rPr>
          <w:b/>
        </w:rPr>
        <w:t xml:space="preserve">0, si svolgerà a distanza </w:t>
      </w:r>
      <w:r w:rsidR="002D0E86" w:rsidRPr="002D0E86">
        <w:rPr>
          <w:b/>
        </w:rPr>
        <w:br/>
      </w:r>
      <w:r>
        <w:rPr>
          <w:b/>
        </w:rPr>
        <w:t>un incontro formativo rivolto agli operatori sanitari e a quanti assistono il mondo della sofferenza</w:t>
      </w:r>
    </w:p>
    <w:p w:rsidR="00A951B6" w:rsidRPr="002D0E86" w:rsidRDefault="00A951B6" w:rsidP="00383CCE">
      <w:pPr>
        <w:pBdr>
          <w:bottom w:val="single" w:sz="4" w:space="1" w:color="auto"/>
        </w:pBdr>
        <w:jc w:val="both"/>
        <w:rPr>
          <w:sz w:val="8"/>
          <w:szCs w:val="22"/>
        </w:rPr>
      </w:pPr>
    </w:p>
    <w:p w:rsidR="00683C8E" w:rsidRPr="002D0E86" w:rsidRDefault="00683C8E" w:rsidP="00383CCE">
      <w:pPr>
        <w:jc w:val="both"/>
        <w:rPr>
          <w:sz w:val="22"/>
          <w:szCs w:val="22"/>
        </w:rPr>
      </w:pPr>
    </w:p>
    <w:p w:rsidR="008E2943" w:rsidRPr="008E2943" w:rsidRDefault="008E2943" w:rsidP="008E2943">
      <w:pPr>
        <w:jc w:val="both"/>
      </w:pPr>
      <w:r w:rsidRPr="008E2943">
        <w:t>In preparazione alla 29ma Giornata Mondiale del Malato (11 febbraio 2021), che quest’anno diviene ancora più rilevante, l’Ufficio diocesano di Pastorale della Salute di Tursi-Lagonegro organizza un approfondimento teologico-etico e pastorale.</w:t>
      </w:r>
    </w:p>
    <w:p w:rsidR="008E2943" w:rsidRPr="008E2943" w:rsidRDefault="008E2943" w:rsidP="008E2943">
      <w:pPr>
        <w:jc w:val="both"/>
      </w:pPr>
    </w:p>
    <w:p w:rsidR="008E2943" w:rsidRPr="008E2943" w:rsidRDefault="008E2943" w:rsidP="008E2943">
      <w:pPr>
        <w:jc w:val="both"/>
      </w:pPr>
      <w:r w:rsidRPr="008E2943">
        <w:t>Martedì 9 febbraio dalle ore 16.00 alle 17.00, su piattaforma Zoom e sulla pagina Facebook della Diocesi, don Massimo Angelelli, direttore Nazionale dell’Ufficio di Pastorale della Salute presenterà il documento “</w:t>
      </w:r>
      <w:r w:rsidRPr="008E2943">
        <w:rPr>
          <w:i/>
        </w:rPr>
        <w:t>Alla sera della vita. Riflessioni sulla fase terminare della vita terrena</w:t>
      </w:r>
      <w:r w:rsidRPr="008E2943">
        <w:t>”.</w:t>
      </w:r>
    </w:p>
    <w:p w:rsidR="008E2943" w:rsidRPr="008E2943" w:rsidRDefault="008E2943" w:rsidP="008E2943">
      <w:pPr>
        <w:jc w:val="both"/>
      </w:pPr>
    </w:p>
    <w:p w:rsidR="008E2943" w:rsidRPr="008E2943" w:rsidRDefault="008E2943" w:rsidP="008E2943">
      <w:pPr>
        <w:jc w:val="both"/>
      </w:pPr>
      <w:r w:rsidRPr="008E2943">
        <w:t>A introdurre la relazione sarà don Nicola Caino, direttore dell’Ufficio di Pastorale della Salute di Tursi-Lagonegro; conclude S. E. Mons. Vincenzo Orofino, vescovo diocesano e Segretario della Commissione CEI per la Salute.</w:t>
      </w:r>
    </w:p>
    <w:p w:rsidR="008E2943" w:rsidRPr="008E2943" w:rsidRDefault="008E2943" w:rsidP="008E2943">
      <w:pPr>
        <w:jc w:val="both"/>
      </w:pPr>
    </w:p>
    <w:p w:rsidR="008E2943" w:rsidRPr="008E2943" w:rsidRDefault="008E2943" w:rsidP="008E2943">
      <w:pPr>
        <w:jc w:val="both"/>
      </w:pPr>
      <w:r w:rsidRPr="008E2943">
        <w:t>L’appuntamento è rivolto agli operatori pastorali, sanitari, ai ministri straordinari della Comunione e a tutti coloro che in maniera associativa e personalmente si occupano della cura dei malati e del mondo della sofferenza.</w:t>
      </w:r>
    </w:p>
    <w:p w:rsidR="008E2943" w:rsidRPr="008E2943" w:rsidRDefault="008E2943" w:rsidP="008E2943">
      <w:pPr>
        <w:jc w:val="both"/>
      </w:pPr>
    </w:p>
    <w:p w:rsidR="008E2943" w:rsidRPr="008E2943" w:rsidRDefault="008E2943" w:rsidP="008E2943">
      <w:pPr>
        <w:jc w:val="both"/>
      </w:pPr>
      <w:r w:rsidRPr="008E2943">
        <w:t>È l’occasione per compiere una seria riflessione sulla vita e su come siamo chiamati a prendercene cura. L’incontro ha lo scopo di ampliare lo sguardo sulla persona umana in un orizzonte più grande che non si esaurisce nella vita terrena ma che ha il suo compimento nella vita eterna.</w:t>
      </w:r>
    </w:p>
    <w:p w:rsidR="008E2943" w:rsidRPr="008E2943" w:rsidRDefault="008E2943" w:rsidP="008E2943">
      <w:pPr>
        <w:jc w:val="both"/>
      </w:pPr>
      <w:r w:rsidRPr="008E2943">
        <w:t>Riflettere sul fine vita dell’uomo significa comprendere in che modo accompagnare l’uomo in ogni stagione della sua esistenza, anche quando quest’ultima è segnata dalla malattia che può essere anche terminale. Si tratta di offrire premure al malato terminale, sostenendolo e instaurando con lui una relazione che tenga insieme vari aspetti: medico, familiare, spirituale e psicologico.</w:t>
      </w:r>
    </w:p>
    <w:p w:rsidR="00383CCE" w:rsidRDefault="00383CCE" w:rsidP="008E2943">
      <w:pPr>
        <w:jc w:val="both"/>
        <w:rPr>
          <w:rFonts w:cs="Arial"/>
          <w:b/>
          <w:sz w:val="16"/>
          <w:szCs w:val="21"/>
        </w:rPr>
      </w:pPr>
    </w:p>
    <w:p w:rsidR="008E2943" w:rsidRPr="008E2943" w:rsidRDefault="008E2943" w:rsidP="008E2943">
      <w:pPr>
        <w:jc w:val="right"/>
        <w:rPr>
          <w:rFonts w:cs="Arial"/>
          <w:i/>
          <w:szCs w:val="21"/>
        </w:rPr>
      </w:pPr>
      <w:bookmarkStart w:id="0" w:name="_GoBack"/>
      <w:bookmarkEnd w:id="0"/>
      <w:r w:rsidRPr="008E2943">
        <w:rPr>
          <w:rFonts w:cs="Arial"/>
          <w:i/>
          <w:szCs w:val="21"/>
        </w:rPr>
        <w:t>Don Giovanni Lo Pinto</w:t>
      </w:r>
    </w:p>
    <w:sectPr w:rsidR="008E2943" w:rsidRPr="008E2943" w:rsidSect="00F21E44">
      <w:footerReference w:type="default" r:id="rId7"/>
      <w:pgSz w:w="11906" w:h="16838"/>
      <w:pgMar w:top="720" w:right="720" w:bottom="720" w:left="720" w:header="708" w:footer="4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F57" w:rsidRDefault="00324F57" w:rsidP="00F21E44">
      <w:r>
        <w:separator/>
      </w:r>
    </w:p>
  </w:endnote>
  <w:endnote w:type="continuationSeparator" w:id="0">
    <w:p w:rsidR="00324F57" w:rsidRDefault="00324F57" w:rsidP="00F21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E44" w:rsidRPr="00F21E44" w:rsidRDefault="00F21E44" w:rsidP="00F21E44">
    <w:pPr>
      <w:pStyle w:val="Pidipagina"/>
      <w:pBdr>
        <w:top w:val="single" w:sz="4" w:space="1" w:color="auto"/>
      </w:pBdr>
      <w:jc w:val="center"/>
      <w:rPr>
        <w:i/>
      </w:rPr>
    </w:pPr>
    <w:r w:rsidRPr="00CB2187">
      <w:rPr>
        <w:i/>
      </w:rPr>
      <w:t xml:space="preserve">Via Roma, 63 – 75028 Tursi (MT) </w:t>
    </w:r>
    <w:r>
      <w:rPr>
        <w:i/>
      </w:rPr>
      <w:t>–</w:t>
    </w:r>
    <w:r w:rsidRPr="00CB2187">
      <w:rPr>
        <w:i/>
      </w:rPr>
      <w:t xml:space="preserve"> </w:t>
    </w:r>
    <w:r>
      <w:rPr>
        <w:i/>
      </w:rPr>
      <w:t>comunicazioni.diocesitursi@gmail.com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F57" w:rsidRDefault="00324F57" w:rsidP="00F21E44">
      <w:r>
        <w:separator/>
      </w:r>
    </w:p>
  </w:footnote>
  <w:footnote w:type="continuationSeparator" w:id="0">
    <w:p w:rsidR="00324F57" w:rsidRDefault="00324F57" w:rsidP="00F21E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B6D"/>
    <w:rsid w:val="000275B2"/>
    <w:rsid w:val="000831EF"/>
    <w:rsid w:val="000836E0"/>
    <w:rsid w:val="000B1833"/>
    <w:rsid w:val="000D37E0"/>
    <w:rsid w:val="00155269"/>
    <w:rsid w:val="0018219C"/>
    <w:rsid w:val="00186ACE"/>
    <w:rsid w:val="001E211F"/>
    <w:rsid w:val="001E4D17"/>
    <w:rsid w:val="001F4CE3"/>
    <w:rsid w:val="00282F22"/>
    <w:rsid w:val="00287814"/>
    <w:rsid w:val="002A5ED6"/>
    <w:rsid w:val="002B5577"/>
    <w:rsid w:val="002D0E86"/>
    <w:rsid w:val="00324B41"/>
    <w:rsid w:val="00324F57"/>
    <w:rsid w:val="003347BA"/>
    <w:rsid w:val="00383CCE"/>
    <w:rsid w:val="003D65A0"/>
    <w:rsid w:val="003D6DDD"/>
    <w:rsid w:val="0045394F"/>
    <w:rsid w:val="00482233"/>
    <w:rsid w:val="00485214"/>
    <w:rsid w:val="004B15F3"/>
    <w:rsid w:val="004D05C9"/>
    <w:rsid w:val="004F4E14"/>
    <w:rsid w:val="004F6A80"/>
    <w:rsid w:val="00530018"/>
    <w:rsid w:val="00590018"/>
    <w:rsid w:val="005B1507"/>
    <w:rsid w:val="005B36B6"/>
    <w:rsid w:val="00601392"/>
    <w:rsid w:val="00625BEF"/>
    <w:rsid w:val="006301E7"/>
    <w:rsid w:val="00683C8E"/>
    <w:rsid w:val="00686E22"/>
    <w:rsid w:val="006A5943"/>
    <w:rsid w:val="006B20C4"/>
    <w:rsid w:val="006B2FBE"/>
    <w:rsid w:val="006B5A36"/>
    <w:rsid w:val="007003C8"/>
    <w:rsid w:val="007075E0"/>
    <w:rsid w:val="00740265"/>
    <w:rsid w:val="00770F98"/>
    <w:rsid w:val="007A22A9"/>
    <w:rsid w:val="008201E3"/>
    <w:rsid w:val="00827FB0"/>
    <w:rsid w:val="00847D82"/>
    <w:rsid w:val="008C0A97"/>
    <w:rsid w:val="008E2943"/>
    <w:rsid w:val="008E46B3"/>
    <w:rsid w:val="008F2B9C"/>
    <w:rsid w:val="008F32FD"/>
    <w:rsid w:val="009003FD"/>
    <w:rsid w:val="00975556"/>
    <w:rsid w:val="00982836"/>
    <w:rsid w:val="009D6C6A"/>
    <w:rsid w:val="00A26614"/>
    <w:rsid w:val="00A31003"/>
    <w:rsid w:val="00A9135B"/>
    <w:rsid w:val="00A91D58"/>
    <w:rsid w:val="00A951B6"/>
    <w:rsid w:val="00AA2B6D"/>
    <w:rsid w:val="00AA65F9"/>
    <w:rsid w:val="00AC7F73"/>
    <w:rsid w:val="00AD271B"/>
    <w:rsid w:val="00AF4078"/>
    <w:rsid w:val="00AF5B42"/>
    <w:rsid w:val="00AF6854"/>
    <w:rsid w:val="00B37ABD"/>
    <w:rsid w:val="00B67E4A"/>
    <w:rsid w:val="00B816B8"/>
    <w:rsid w:val="00BA3AC3"/>
    <w:rsid w:val="00BA4A53"/>
    <w:rsid w:val="00BF6C63"/>
    <w:rsid w:val="00C17E6C"/>
    <w:rsid w:val="00D800DA"/>
    <w:rsid w:val="00DA7ED1"/>
    <w:rsid w:val="00DE4FD0"/>
    <w:rsid w:val="00E1212E"/>
    <w:rsid w:val="00E1636B"/>
    <w:rsid w:val="00E24E6A"/>
    <w:rsid w:val="00E605B0"/>
    <w:rsid w:val="00E71B67"/>
    <w:rsid w:val="00E75B40"/>
    <w:rsid w:val="00E81B4D"/>
    <w:rsid w:val="00EA4AC0"/>
    <w:rsid w:val="00EB7BA1"/>
    <w:rsid w:val="00EF5888"/>
    <w:rsid w:val="00F122B9"/>
    <w:rsid w:val="00F21E44"/>
    <w:rsid w:val="00F31049"/>
    <w:rsid w:val="00F5608D"/>
    <w:rsid w:val="00F717E5"/>
    <w:rsid w:val="00FA0130"/>
    <w:rsid w:val="00FA46B6"/>
    <w:rsid w:val="00FC72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eastAsiaTheme="minorEastAsia"/>
      <w:lang w:eastAsia="zh-T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rsid w:val="00F21E44"/>
  </w:style>
  <w:style w:type="paragraph" w:styleId="Intestazione">
    <w:name w:val="header"/>
    <w:basedOn w:val="Normale"/>
    <w:link w:val="IntestazioneCarattere"/>
    <w:uiPriority w:val="99"/>
    <w:unhideWhenUsed/>
    <w:rsid w:val="00F21E44"/>
    <w:pPr>
      <w:tabs>
        <w:tab w:val="center" w:pos="4819"/>
        <w:tab w:val="right" w:pos="9638"/>
      </w:tabs>
    </w:pPr>
  </w:style>
  <w:style w:type="character" w:customStyle="1" w:styleId="IntestazioneCarattere">
    <w:name w:val="Intestazione Carattere"/>
    <w:basedOn w:val="Carpredefinitoparagrafo"/>
    <w:link w:val="Intestazione"/>
    <w:uiPriority w:val="99"/>
    <w:rsid w:val="00F21E44"/>
    <w:rPr>
      <w:rFonts w:eastAsiaTheme="minorEastAsia"/>
      <w:lang w:eastAsia="zh-TW"/>
    </w:rPr>
  </w:style>
  <w:style w:type="paragraph" w:styleId="Pidipagina">
    <w:name w:val="footer"/>
    <w:basedOn w:val="Normale"/>
    <w:link w:val="PidipaginaCarattere"/>
    <w:uiPriority w:val="99"/>
    <w:unhideWhenUsed/>
    <w:rsid w:val="00F21E44"/>
    <w:pPr>
      <w:tabs>
        <w:tab w:val="center" w:pos="4819"/>
        <w:tab w:val="right" w:pos="9638"/>
      </w:tabs>
    </w:pPr>
  </w:style>
  <w:style w:type="character" w:customStyle="1" w:styleId="PidipaginaCarattere">
    <w:name w:val="Piè di pagina Carattere"/>
    <w:basedOn w:val="Carpredefinitoparagrafo"/>
    <w:link w:val="Pidipagina"/>
    <w:uiPriority w:val="99"/>
    <w:rsid w:val="00F21E44"/>
    <w:rPr>
      <w:rFonts w:eastAsiaTheme="minorEastAsia"/>
      <w:lang w:eastAsia="zh-TW"/>
    </w:rPr>
  </w:style>
  <w:style w:type="character" w:styleId="CitazioneHTML">
    <w:name w:val="HTML Cite"/>
    <w:basedOn w:val="Carpredefinitoparagrafo"/>
    <w:uiPriority w:val="99"/>
    <w:semiHidden/>
    <w:unhideWhenUsed/>
    <w:rsid w:val="00686E22"/>
    <w:rPr>
      <w:i/>
      <w:iCs/>
    </w:rPr>
  </w:style>
  <w:style w:type="character" w:styleId="Collegamentoipertestuale">
    <w:name w:val="Hyperlink"/>
    <w:basedOn w:val="Carpredefinitoparagrafo"/>
    <w:uiPriority w:val="99"/>
    <w:unhideWhenUsed/>
    <w:rsid w:val="00A951B6"/>
    <w:rPr>
      <w:color w:val="0000FF" w:themeColor="hyperlink"/>
      <w:u w:val="single"/>
    </w:rPr>
  </w:style>
  <w:style w:type="character" w:styleId="Collegamentovisitato">
    <w:name w:val="FollowedHyperlink"/>
    <w:basedOn w:val="Carpredefinitoparagrafo"/>
    <w:uiPriority w:val="99"/>
    <w:semiHidden/>
    <w:unhideWhenUsed/>
    <w:rsid w:val="005B1507"/>
    <w:rPr>
      <w:color w:val="800080" w:themeColor="followedHyperlink"/>
      <w:u w:val="single"/>
    </w:rPr>
  </w:style>
  <w:style w:type="paragraph" w:styleId="Testofumetto">
    <w:name w:val="Balloon Text"/>
    <w:basedOn w:val="Normale"/>
    <w:link w:val="TestofumettoCarattere"/>
    <w:uiPriority w:val="99"/>
    <w:semiHidden/>
    <w:unhideWhenUsed/>
    <w:rsid w:val="00847D8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7D82"/>
    <w:rPr>
      <w:rFonts w:ascii="Tahoma" w:eastAsiaTheme="minorEastAsia" w:hAnsi="Tahoma" w:cs="Tahoma"/>
      <w:sz w:val="16"/>
      <w:szCs w:val="16"/>
      <w:lang w:eastAsia="zh-TW"/>
    </w:rPr>
  </w:style>
  <w:style w:type="paragraph" w:styleId="NormaleWeb">
    <w:name w:val="Normal (Web)"/>
    <w:basedOn w:val="Normale"/>
    <w:uiPriority w:val="99"/>
    <w:unhideWhenUsed/>
    <w:rsid w:val="00F31049"/>
    <w:pPr>
      <w:spacing w:before="100" w:beforeAutospacing="1" w:after="100" w:afterAutospacing="1"/>
    </w:pPr>
    <w:rPr>
      <w:rFonts w:ascii="Times New Roman" w:eastAsia="Times New Roman" w:hAnsi="Times New Roman"/>
      <w:sz w:val="24"/>
      <w:szCs w:val="24"/>
      <w:lang w:eastAsia="it-IT"/>
    </w:rPr>
  </w:style>
  <w:style w:type="character" w:styleId="Enfasicorsivo">
    <w:name w:val="Emphasis"/>
    <w:basedOn w:val="Carpredefinitoparagrafo"/>
    <w:uiPriority w:val="20"/>
    <w:qFormat/>
    <w:rsid w:val="00F31049"/>
    <w:rPr>
      <w:i/>
      <w:iCs/>
    </w:rPr>
  </w:style>
  <w:style w:type="character" w:customStyle="1" w:styleId="Corpodeltesto">
    <w:name w:val="Corpo del testo_"/>
    <w:basedOn w:val="Carpredefinitoparagrafo"/>
    <w:link w:val="Corpodeltesto1"/>
    <w:rsid w:val="002D0E86"/>
    <w:rPr>
      <w:rFonts w:eastAsia="Times New Roman"/>
    </w:rPr>
  </w:style>
  <w:style w:type="paragraph" w:customStyle="1" w:styleId="Corpodeltesto1">
    <w:name w:val="Corpo del testo1"/>
    <w:basedOn w:val="Normale"/>
    <w:link w:val="Corpodeltesto"/>
    <w:rsid w:val="002D0E86"/>
    <w:pPr>
      <w:widowControl w:val="0"/>
    </w:pPr>
    <w:rPr>
      <w:rFonts w:eastAsia="Times New Roman"/>
      <w:lang w:eastAsia="en-US"/>
    </w:rPr>
  </w:style>
  <w:style w:type="character" w:styleId="Enfasigrassetto">
    <w:name w:val="Strong"/>
    <w:basedOn w:val="Carpredefinitoparagrafo"/>
    <w:uiPriority w:val="22"/>
    <w:qFormat/>
    <w:rsid w:val="00FA01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eastAsiaTheme="minorEastAsia"/>
      <w:lang w:eastAsia="zh-T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rsid w:val="00F21E44"/>
  </w:style>
  <w:style w:type="paragraph" w:styleId="Intestazione">
    <w:name w:val="header"/>
    <w:basedOn w:val="Normale"/>
    <w:link w:val="IntestazioneCarattere"/>
    <w:uiPriority w:val="99"/>
    <w:unhideWhenUsed/>
    <w:rsid w:val="00F21E44"/>
    <w:pPr>
      <w:tabs>
        <w:tab w:val="center" w:pos="4819"/>
        <w:tab w:val="right" w:pos="9638"/>
      </w:tabs>
    </w:pPr>
  </w:style>
  <w:style w:type="character" w:customStyle="1" w:styleId="IntestazioneCarattere">
    <w:name w:val="Intestazione Carattere"/>
    <w:basedOn w:val="Carpredefinitoparagrafo"/>
    <w:link w:val="Intestazione"/>
    <w:uiPriority w:val="99"/>
    <w:rsid w:val="00F21E44"/>
    <w:rPr>
      <w:rFonts w:eastAsiaTheme="minorEastAsia"/>
      <w:lang w:eastAsia="zh-TW"/>
    </w:rPr>
  </w:style>
  <w:style w:type="paragraph" w:styleId="Pidipagina">
    <w:name w:val="footer"/>
    <w:basedOn w:val="Normale"/>
    <w:link w:val="PidipaginaCarattere"/>
    <w:uiPriority w:val="99"/>
    <w:unhideWhenUsed/>
    <w:rsid w:val="00F21E44"/>
    <w:pPr>
      <w:tabs>
        <w:tab w:val="center" w:pos="4819"/>
        <w:tab w:val="right" w:pos="9638"/>
      </w:tabs>
    </w:pPr>
  </w:style>
  <w:style w:type="character" w:customStyle="1" w:styleId="PidipaginaCarattere">
    <w:name w:val="Piè di pagina Carattere"/>
    <w:basedOn w:val="Carpredefinitoparagrafo"/>
    <w:link w:val="Pidipagina"/>
    <w:uiPriority w:val="99"/>
    <w:rsid w:val="00F21E44"/>
    <w:rPr>
      <w:rFonts w:eastAsiaTheme="minorEastAsia"/>
      <w:lang w:eastAsia="zh-TW"/>
    </w:rPr>
  </w:style>
  <w:style w:type="character" w:styleId="CitazioneHTML">
    <w:name w:val="HTML Cite"/>
    <w:basedOn w:val="Carpredefinitoparagrafo"/>
    <w:uiPriority w:val="99"/>
    <w:semiHidden/>
    <w:unhideWhenUsed/>
    <w:rsid w:val="00686E22"/>
    <w:rPr>
      <w:i/>
      <w:iCs/>
    </w:rPr>
  </w:style>
  <w:style w:type="character" w:styleId="Collegamentoipertestuale">
    <w:name w:val="Hyperlink"/>
    <w:basedOn w:val="Carpredefinitoparagrafo"/>
    <w:uiPriority w:val="99"/>
    <w:unhideWhenUsed/>
    <w:rsid w:val="00A951B6"/>
    <w:rPr>
      <w:color w:val="0000FF" w:themeColor="hyperlink"/>
      <w:u w:val="single"/>
    </w:rPr>
  </w:style>
  <w:style w:type="character" w:styleId="Collegamentovisitato">
    <w:name w:val="FollowedHyperlink"/>
    <w:basedOn w:val="Carpredefinitoparagrafo"/>
    <w:uiPriority w:val="99"/>
    <w:semiHidden/>
    <w:unhideWhenUsed/>
    <w:rsid w:val="005B1507"/>
    <w:rPr>
      <w:color w:val="800080" w:themeColor="followedHyperlink"/>
      <w:u w:val="single"/>
    </w:rPr>
  </w:style>
  <w:style w:type="paragraph" w:styleId="Testofumetto">
    <w:name w:val="Balloon Text"/>
    <w:basedOn w:val="Normale"/>
    <w:link w:val="TestofumettoCarattere"/>
    <w:uiPriority w:val="99"/>
    <w:semiHidden/>
    <w:unhideWhenUsed/>
    <w:rsid w:val="00847D8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7D82"/>
    <w:rPr>
      <w:rFonts w:ascii="Tahoma" w:eastAsiaTheme="minorEastAsia" w:hAnsi="Tahoma" w:cs="Tahoma"/>
      <w:sz w:val="16"/>
      <w:szCs w:val="16"/>
      <w:lang w:eastAsia="zh-TW"/>
    </w:rPr>
  </w:style>
  <w:style w:type="paragraph" w:styleId="NormaleWeb">
    <w:name w:val="Normal (Web)"/>
    <w:basedOn w:val="Normale"/>
    <w:uiPriority w:val="99"/>
    <w:unhideWhenUsed/>
    <w:rsid w:val="00F31049"/>
    <w:pPr>
      <w:spacing w:before="100" w:beforeAutospacing="1" w:after="100" w:afterAutospacing="1"/>
    </w:pPr>
    <w:rPr>
      <w:rFonts w:ascii="Times New Roman" w:eastAsia="Times New Roman" w:hAnsi="Times New Roman"/>
      <w:sz w:val="24"/>
      <w:szCs w:val="24"/>
      <w:lang w:eastAsia="it-IT"/>
    </w:rPr>
  </w:style>
  <w:style w:type="character" w:styleId="Enfasicorsivo">
    <w:name w:val="Emphasis"/>
    <w:basedOn w:val="Carpredefinitoparagrafo"/>
    <w:uiPriority w:val="20"/>
    <w:qFormat/>
    <w:rsid w:val="00F31049"/>
    <w:rPr>
      <w:i/>
      <w:iCs/>
    </w:rPr>
  </w:style>
  <w:style w:type="character" w:customStyle="1" w:styleId="Corpodeltesto">
    <w:name w:val="Corpo del testo_"/>
    <w:basedOn w:val="Carpredefinitoparagrafo"/>
    <w:link w:val="Corpodeltesto1"/>
    <w:rsid w:val="002D0E86"/>
    <w:rPr>
      <w:rFonts w:eastAsia="Times New Roman"/>
    </w:rPr>
  </w:style>
  <w:style w:type="paragraph" w:customStyle="1" w:styleId="Corpodeltesto1">
    <w:name w:val="Corpo del testo1"/>
    <w:basedOn w:val="Normale"/>
    <w:link w:val="Corpodeltesto"/>
    <w:rsid w:val="002D0E86"/>
    <w:pPr>
      <w:widowControl w:val="0"/>
    </w:pPr>
    <w:rPr>
      <w:rFonts w:eastAsia="Times New Roman"/>
      <w:lang w:eastAsia="en-US"/>
    </w:rPr>
  </w:style>
  <w:style w:type="character" w:styleId="Enfasigrassetto">
    <w:name w:val="Strong"/>
    <w:basedOn w:val="Carpredefinitoparagrafo"/>
    <w:uiPriority w:val="22"/>
    <w:qFormat/>
    <w:rsid w:val="00FA01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28390">
      <w:bodyDiv w:val="1"/>
      <w:marLeft w:val="0"/>
      <w:marRight w:val="0"/>
      <w:marTop w:val="0"/>
      <w:marBottom w:val="0"/>
      <w:divBdr>
        <w:top w:val="none" w:sz="0" w:space="0" w:color="auto"/>
        <w:left w:val="none" w:sz="0" w:space="0" w:color="auto"/>
        <w:bottom w:val="none" w:sz="0" w:space="0" w:color="auto"/>
        <w:right w:val="none" w:sz="0" w:space="0" w:color="auto"/>
      </w:divBdr>
    </w:div>
    <w:div w:id="394743910">
      <w:bodyDiv w:val="1"/>
      <w:marLeft w:val="0"/>
      <w:marRight w:val="0"/>
      <w:marTop w:val="0"/>
      <w:marBottom w:val="0"/>
      <w:divBdr>
        <w:top w:val="none" w:sz="0" w:space="0" w:color="auto"/>
        <w:left w:val="none" w:sz="0" w:space="0" w:color="auto"/>
        <w:bottom w:val="none" w:sz="0" w:space="0" w:color="auto"/>
        <w:right w:val="none" w:sz="0" w:space="0" w:color="auto"/>
      </w:divBdr>
    </w:div>
    <w:div w:id="1019041170">
      <w:bodyDiv w:val="1"/>
      <w:marLeft w:val="0"/>
      <w:marRight w:val="0"/>
      <w:marTop w:val="0"/>
      <w:marBottom w:val="0"/>
      <w:divBdr>
        <w:top w:val="none" w:sz="0" w:space="0" w:color="auto"/>
        <w:left w:val="none" w:sz="0" w:space="0" w:color="auto"/>
        <w:bottom w:val="none" w:sz="0" w:space="0" w:color="auto"/>
        <w:right w:val="none" w:sz="0" w:space="0" w:color="auto"/>
      </w:divBdr>
    </w:div>
    <w:div w:id="1120608220">
      <w:bodyDiv w:val="1"/>
      <w:marLeft w:val="0"/>
      <w:marRight w:val="0"/>
      <w:marTop w:val="0"/>
      <w:marBottom w:val="0"/>
      <w:divBdr>
        <w:top w:val="none" w:sz="0" w:space="0" w:color="auto"/>
        <w:left w:val="none" w:sz="0" w:space="0" w:color="auto"/>
        <w:bottom w:val="none" w:sz="0" w:space="0" w:color="auto"/>
        <w:right w:val="none" w:sz="0" w:space="0" w:color="auto"/>
      </w:divBdr>
    </w:div>
    <w:div w:id="143813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302</Words>
  <Characters>1722</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2021-01-14T11:29:00Z</dcterms:created>
  <dcterms:modified xsi:type="dcterms:W3CDTF">2021-02-08T09:32:00Z</dcterms:modified>
</cp:coreProperties>
</file>