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1C" w:rsidRPr="002D1E0D" w:rsidRDefault="0050501C" w:rsidP="0050501C">
      <w:pPr>
        <w:rPr>
          <w:rFonts w:ascii="Book Antiqua" w:hAnsi="Book Antiqua" w:cs="Tahoma"/>
          <w:b/>
          <w:bCs/>
          <w:color w:val="FF0000"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X. </w:t>
      </w:r>
      <w:r>
        <w:rPr>
          <w:rFonts w:ascii="Book Antiqua" w:hAnsi="Book Antiqua" w:cs="Tahoma"/>
          <w:b/>
          <w:bCs/>
          <w:sz w:val="36"/>
        </w:rPr>
        <w:t xml:space="preserve">  </w:t>
      </w:r>
      <w:r w:rsidRPr="002D1E0D">
        <w:rPr>
          <w:rFonts w:ascii="Book Antiqua" w:hAnsi="Book Antiqua" w:cs="Tahoma"/>
          <w:b/>
          <w:bCs/>
          <w:color w:val="FF0000"/>
          <w:sz w:val="36"/>
        </w:rPr>
        <w:t xml:space="preserve">Per i tribolati  </w:t>
      </w: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Preghiamo, fratelli carissimi, 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Dio Padre onnipotente, 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perché liberi il mondo dalle sofferenze del tempo presente: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 xml:space="preserve">allontani </w:t>
      </w:r>
      <w:r w:rsidR="000E7BF6">
        <w:rPr>
          <w:rFonts w:ascii="Book Antiqua" w:hAnsi="Book Antiqua"/>
        </w:rPr>
        <w:t>la pandemia</w:t>
      </w:r>
      <w:r w:rsidRPr="00137B34">
        <w:rPr>
          <w:rFonts w:ascii="Book Antiqua" w:hAnsi="Book Antiqua"/>
        </w:rPr>
        <w:t xml:space="preserve">, </w:t>
      </w:r>
      <w:r w:rsidRPr="002D1E0D">
        <w:rPr>
          <w:rFonts w:ascii="Book Antiqua" w:hAnsi="Book Antiqua"/>
        </w:rPr>
        <w:t>scacci la fame,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doni la pace, estingua l’odio e la violenza,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conceda salute agli ammalati,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forza e sostegno agli operatori sanitari,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speranza e conforto alle famiglie,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  <w:r w:rsidRPr="002D1E0D">
        <w:rPr>
          <w:rFonts w:ascii="Book Antiqua" w:hAnsi="Book Antiqua"/>
        </w:rPr>
        <w:t>salvezza eterna a co</w:t>
      </w:r>
      <w:r w:rsidR="00872848">
        <w:rPr>
          <w:rFonts w:ascii="Book Antiqua" w:hAnsi="Book Antiqua"/>
        </w:rPr>
        <w:t>lo</w:t>
      </w:r>
      <w:bookmarkStart w:id="0" w:name="_GoBack"/>
      <w:bookmarkEnd w:id="0"/>
      <w:r w:rsidRPr="002D1E0D">
        <w:rPr>
          <w:rFonts w:ascii="Book Antiqua" w:hAnsi="Book Antiqua"/>
        </w:rPr>
        <w:t>ro che sono morti.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  <w:color w:val="FF0000"/>
          <w:sz w:val="28"/>
          <w:szCs w:val="28"/>
        </w:rPr>
      </w:pPr>
      <w:r w:rsidRPr="002D1E0D">
        <w:rPr>
          <w:rFonts w:ascii="Book Antiqua" w:hAnsi="Book Antiqua"/>
          <w:color w:val="FF0000"/>
          <w:sz w:val="28"/>
          <w:szCs w:val="28"/>
        </w:rPr>
        <w:t>Preghiera in silenzio; poi il sacerdote dice:</w:t>
      </w:r>
    </w:p>
    <w:p w:rsidR="0050501C" w:rsidRPr="002D1E0D" w:rsidRDefault="0050501C" w:rsidP="0050501C">
      <w:pPr>
        <w:pStyle w:val="Corpotesto"/>
        <w:jc w:val="both"/>
        <w:rPr>
          <w:rFonts w:ascii="Book Antiqua" w:hAnsi="Book Antiqua"/>
        </w:rPr>
      </w:pP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Dio onnipotente ed eterno,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conforto di chi è nel dolore,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sostegno dei tribolati,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ascolta il grido dell’umanità sofferente: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salvaci dalle angustie presenti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e donaci di sentirci uniti a Cristo, 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medico dei corpi e delle anime,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 xml:space="preserve">per </w:t>
      </w:r>
      <w:r>
        <w:rPr>
          <w:rFonts w:ascii="Book Antiqua" w:hAnsi="Book Antiqua" w:cs="Tahoma"/>
          <w:b/>
          <w:bCs/>
          <w:sz w:val="36"/>
        </w:rPr>
        <w:t>sperimentare</w:t>
      </w:r>
      <w:r w:rsidRPr="002D1E0D">
        <w:rPr>
          <w:rFonts w:ascii="Book Antiqua" w:hAnsi="Book Antiqua" w:cs="Tahoma"/>
          <w:b/>
          <w:bCs/>
          <w:sz w:val="36"/>
        </w:rPr>
        <w:t xml:space="preserve"> la consolazione promessa agli afflitti.</w:t>
      </w:r>
    </w:p>
    <w:p w:rsidR="0050501C" w:rsidRPr="002D1E0D" w:rsidRDefault="0050501C" w:rsidP="0050501C">
      <w:pPr>
        <w:rPr>
          <w:rFonts w:ascii="Book Antiqua" w:hAnsi="Book Antiqua" w:cs="Tahoma"/>
          <w:b/>
          <w:bCs/>
          <w:sz w:val="36"/>
        </w:rPr>
      </w:pPr>
      <w:r w:rsidRPr="002D1E0D">
        <w:rPr>
          <w:rFonts w:ascii="Book Antiqua" w:hAnsi="Book Antiqua" w:cs="Tahoma"/>
          <w:b/>
          <w:bCs/>
          <w:sz w:val="36"/>
        </w:rPr>
        <w:t>Per Cristo nostr</w:t>
      </w:r>
      <w:r>
        <w:rPr>
          <w:rFonts w:ascii="Book Antiqua" w:hAnsi="Book Antiqua" w:cs="Tahoma"/>
          <w:b/>
          <w:bCs/>
          <w:sz w:val="36"/>
        </w:rPr>
        <w:t>o</w:t>
      </w:r>
      <w:r w:rsidRPr="002D1E0D">
        <w:rPr>
          <w:rFonts w:ascii="Book Antiqua" w:hAnsi="Book Antiqua" w:cs="Tahoma"/>
          <w:b/>
          <w:bCs/>
          <w:sz w:val="36"/>
        </w:rPr>
        <w:t xml:space="preserve"> Signore</w:t>
      </w: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 w:cs="Tahoma"/>
          <w:sz w:val="36"/>
        </w:rPr>
      </w:pPr>
    </w:p>
    <w:p w:rsidR="0050501C" w:rsidRPr="002D1E0D" w:rsidRDefault="0050501C" w:rsidP="0050501C">
      <w:pPr>
        <w:rPr>
          <w:rFonts w:ascii="Book Antiqua" w:hAnsi="Book Antiqua"/>
        </w:rPr>
      </w:pPr>
    </w:p>
    <w:p w:rsidR="00290FE5" w:rsidRDefault="00290FE5"/>
    <w:sectPr w:rsidR="00290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1C"/>
    <w:rsid w:val="000E7BF6"/>
    <w:rsid w:val="00137B34"/>
    <w:rsid w:val="00290FE5"/>
    <w:rsid w:val="00424623"/>
    <w:rsid w:val="0050501C"/>
    <w:rsid w:val="008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0501C"/>
    <w:rPr>
      <w:rFonts w:ascii="Tahoma" w:hAnsi="Tahoma" w:cs="Tahoma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50501C"/>
    <w:rPr>
      <w:rFonts w:ascii="Tahoma" w:eastAsia="Times New Roman" w:hAnsi="Tahoma" w:cs="Tahoma"/>
      <w:sz w:val="3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0501C"/>
    <w:rPr>
      <w:rFonts w:ascii="Tahoma" w:hAnsi="Tahoma" w:cs="Tahoma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50501C"/>
    <w:rPr>
      <w:rFonts w:ascii="Tahoma" w:eastAsia="Times New Roman" w:hAnsi="Tahoma" w:cs="Tahoma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dfm60</dc:creator>
  <cp:lastModifiedBy>Maffeis Ivan</cp:lastModifiedBy>
  <cp:revision>5</cp:revision>
  <dcterms:created xsi:type="dcterms:W3CDTF">2020-03-26T21:34:00Z</dcterms:created>
  <dcterms:modified xsi:type="dcterms:W3CDTF">2020-03-27T07:46:00Z</dcterms:modified>
</cp:coreProperties>
</file>